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5A" w:rsidRPr="009C3C3F" w:rsidRDefault="006D5088">
      <w:pPr>
        <w:spacing w:after="0"/>
        <w:ind w:right="51"/>
        <w:jc w:val="center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noProof/>
          <w:sz w:val="32"/>
          <w:szCs w:val="32"/>
          <w:lang w:val="ru-RU" w:eastAsia="ru-RU"/>
        </w:rPr>
        <w:drawing>
          <wp:inline distT="0" distB="0" distL="0" distR="0">
            <wp:extent cx="723900" cy="933450"/>
            <wp:effectExtent l="19050" t="0" r="0" b="0"/>
            <wp:docPr id="1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1A5A" w:rsidRPr="009C3C3F">
        <w:rPr>
          <w:rFonts w:ascii="Arial" w:eastAsia="Arial" w:hAnsi="Arial" w:cs="Arial"/>
          <w:b/>
          <w:sz w:val="32"/>
          <w:szCs w:val="32"/>
          <w:lang w:val="ru-RU"/>
        </w:rPr>
        <w:t xml:space="preserve"> </w:t>
      </w:r>
    </w:p>
    <w:p w:rsidR="009C1A5A" w:rsidRPr="006D5088" w:rsidRDefault="009C3C3F">
      <w:pPr>
        <w:spacing w:after="0"/>
        <w:ind w:left="533" w:right="664" w:hanging="10"/>
        <w:jc w:val="center"/>
        <w:rPr>
          <w:rFonts w:ascii="Arial" w:hAnsi="Arial" w:cs="Arial"/>
          <w:sz w:val="32"/>
          <w:szCs w:val="32"/>
          <w:lang w:val="ru-RU"/>
        </w:rPr>
      </w:pPr>
      <w:r>
        <w:rPr>
          <w:rFonts w:ascii="Arial" w:eastAsia="Arial" w:hAnsi="Arial" w:cs="Arial"/>
          <w:b/>
          <w:sz w:val="32"/>
          <w:szCs w:val="32"/>
          <w:lang w:val="ru-RU"/>
        </w:rPr>
        <w:t>18.12.</w:t>
      </w:r>
      <w:r w:rsidR="00A2684E" w:rsidRPr="006D5088">
        <w:rPr>
          <w:rFonts w:ascii="Arial" w:eastAsia="Arial" w:hAnsi="Arial" w:cs="Arial"/>
          <w:b/>
          <w:sz w:val="32"/>
          <w:szCs w:val="32"/>
          <w:lang w:val="ru-RU"/>
        </w:rPr>
        <w:t>2020</w:t>
      </w:r>
      <w:r w:rsidR="009C1A5A" w:rsidRPr="006D5088">
        <w:rPr>
          <w:rFonts w:ascii="Arial" w:eastAsia="Arial" w:hAnsi="Arial" w:cs="Arial"/>
          <w:b/>
          <w:sz w:val="32"/>
          <w:szCs w:val="32"/>
          <w:lang w:val="ru-RU"/>
        </w:rPr>
        <w:t xml:space="preserve"> г. №</w:t>
      </w:r>
      <w:r>
        <w:rPr>
          <w:rFonts w:ascii="Arial" w:eastAsia="Arial" w:hAnsi="Arial" w:cs="Arial"/>
          <w:b/>
          <w:sz w:val="32"/>
          <w:szCs w:val="32"/>
          <w:lang w:val="ru-RU"/>
        </w:rPr>
        <w:t>12/10</w:t>
      </w:r>
    </w:p>
    <w:p w:rsidR="009C1A5A" w:rsidRPr="006D5088" w:rsidRDefault="009C1A5A">
      <w:pPr>
        <w:spacing w:after="0"/>
        <w:ind w:left="533" w:right="666" w:hanging="10"/>
        <w:jc w:val="center"/>
        <w:rPr>
          <w:rFonts w:ascii="Arial" w:hAnsi="Arial" w:cs="Arial"/>
          <w:sz w:val="32"/>
          <w:szCs w:val="32"/>
          <w:lang w:val="ru-RU"/>
        </w:rPr>
      </w:pPr>
      <w:r w:rsidRPr="006D5088">
        <w:rPr>
          <w:rFonts w:ascii="Arial" w:eastAsia="Arial" w:hAnsi="Arial" w:cs="Arial"/>
          <w:b/>
          <w:sz w:val="32"/>
          <w:szCs w:val="32"/>
          <w:lang w:val="ru-RU"/>
        </w:rPr>
        <w:t xml:space="preserve">РОССИЙСКАЯ ФЕДЕРАЦИЯ </w:t>
      </w:r>
    </w:p>
    <w:p w:rsidR="009C1A5A" w:rsidRPr="006D5088" w:rsidRDefault="009C1A5A">
      <w:pPr>
        <w:spacing w:after="0"/>
        <w:ind w:left="533" w:right="659" w:hanging="10"/>
        <w:jc w:val="center"/>
        <w:rPr>
          <w:rFonts w:ascii="Arial" w:hAnsi="Arial" w:cs="Arial"/>
          <w:sz w:val="32"/>
          <w:szCs w:val="32"/>
          <w:lang w:val="ru-RU"/>
        </w:rPr>
      </w:pPr>
      <w:r w:rsidRPr="006D5088">
        <w:rPr>
          <w:rFonts w:ascii="Arial" w:eastAsia="Arial" w:hAnsi="Arial" w:cs="Arial"/>
          <w:b/>
          <w:sz w:val="32"/>
          <w:szCs w:val="32"/>
          <w:lang w:val="ru-RU"/>
        </w:rPr>
        <w:t xml:space="preserve">ИРКУТСКАЯ ОБЛАСТЬ </w:t>
      </w:r>
    </w:p>
    <w:p w:rsidR="009C1A5A" w:rsidRPr="006D5088" w:rsidRDefault="009C1A5A">
      <w:pPr>
        <w:spacing w:after="0"/>
        <w:ind w:left="533" w:right="659" w:hanging="10"/>
        <w:jc w:val="center"/>
        <w:rPr>
          <w:rFonts w:ascii="Arial" w:hAnsi="Arial" w:cs="Arial"/>
          <w:sz w:val="32"/>
          <w:szCs w:val="32"/>
          <w:lang w:val="ru-RU"/>
        </w:rPr>
      </w:pPr>
      <w:r w:rsidRPr="006D5088">
        <w:rPr>
          <w:rFonts w:ascii="Arial" w:eastAsia="Arial" w:hAnsi="Arial" w:cs="Arial"/>
          <w:b/>
          <w:sz w:val="32"/>
          <w:szCs w:val="32"/>
          <w:lang w:val="ru-RU"/>
        </w:rPr>
        <w:t xml:space="preserve">МУНИЦИПАЛЬНОЕ ОБРАЗОВАНИЕ </w:t>
      </w:r>
    </w:p>
    <w:p w:rsidR="009C1A5A" w:rsidRPr="006D5088" w:rsidRDefault="009C1A5A">
      <w:pPr>
        <w:spacing w:after="0"/>
        <w:ind w:left="533" w:right="662" w:hanging="10"/>
        <w:jc w:val="center"/>
        <w:rPr>
          <w:rFonts w:ascii="Arial" w:hAnsi="Arial" w:cs="Arial"/>
          <w:sz w:val="32"/>
          <w:szCs w:val="32"/>
          <w:lang w:val="ru-RU"/>
        </w:rPr>
      </w:pPr>
      <w:r w:rsidRPr="006D5088">
        <w:rPr>
          <w:rFonts w:ascii="Arial" w:eastAsia="Arial" w:hAnsi="Arial" w:cs="Arial"/>
          <w:b/>
          <w:sz w:val="32"/>
          <w:szCs w:val="32"/>
          <w:lang w:val="ru-RU"/>
        </w:rPr>
        <w:t xml:space="preserve">«БАЯНДАЕВСКИЙ РАЙОН» </w:t>
      </w:r>
    </w:p>
    <w:p w:rsidR="009C1A5A" w:rsidRPr="006D5088" w:rsidRDefault="009C1A5A">
      <w:pPr>
        <w:spacing w:after="0"/>
        <w:ind w:left="533" w:right="656" w:hanging="10"/>
        <w:jc w:val="center"/>
        <w:rPr>
          <w:rFonts w:ascii="Arial" w:hAnsi="Arial" w:cs="Arial"/>
          <w:sz w:val="32"/>
          <w:szCs w:val="32"/>
          <w:lang w:val="ru-RU"/>
        </w:rPr>
      </w:pPr>
      <w:r w:rsidRPr="006D5088">
        <w:rPr>
          <w:rFonts w:ascii="Arial" w:eastAsia="Arial" w:hAnsi="Arial" w:cs="Arial"/>
          <w:b/>
          <w:sz w:val="32"/>
          <w:szCs w:val="32"/>
          <w:lang w:val="ru-RU"/>
        </w:rPr>
        <w:t xml:space="preserve">ДУМА </w:t>
      </w:r>
    </w:p>
    <w:p w:rsidR="007D23E0" w:rsidRPr="006D5088" w:rsidRDefault="009C1A5A" w:rsidP="007D23E0">
      <w:pPr>
        <w:spacing w:after="0"/>
        <w:ind w:left="533" w:right="662" w:hanging="10"/>
        <w:jc w:val="center"/>
        <w:rPr>
          <w:rFonts w:ascii="Arial" w:eastAsia="Arial" w:hAnsi="Arial" w:cs="Arial"/>
          <w:b/>
          <w:sz w:val="32"/>
          <w:szCs w:val="32"/>
          <w:lang w:val="ru-RU"/>
        </w:rPr>
      </w:pPr>
      <w:r w:rsidRPr="006D5088">
        <w:rPr>
          <w:rFonts w:ascii="Arial" w:eastAsia="Arial" w:hAnsi="Arial" w:cs="Arial"/>
          <w:b/>
          <w:sz w:val="32"/>
          <w:szCs w:val="32"/>
          <w:lang w:val="ru-RU"/>
        </w:rPr>
        <w:t xml:space="preserve">РЕШЕНИЕ </w:t>
      </w:r>
    </w:p>
    <w:p w:rsidR="00FD578E" w:rsidRPr="006D5088" w:rsidRDefault="00FD578E" w:rsidP="007D23E0">
      <w:pPr>
        <w:spacing w:after="0"/>
        <w:ind w:left="533" w:right="662" w:hanging="10"/>
        <w:jc w:val="center"/>
        <w:rPr>
          <w:rFonts w:ascii="Arial" w:eastAsia="Arial" w:hAnsi="Arial" w:cs="Arial"/>
          <w:b/>
          <w:sz w:val="32"/>
          <w:szCs w:val="32"/>
          <w:lang w:val="ru-RU"/>
        </w:rPr>
      </w:pPr>
    </w:p>
    <w:p w:rsidR="007D23E0" w:rsidRPr="006D5088" w:rsidRDefault="007D23E0" w:rsidP="00402940">
      <w:pPr>
        <w:spacing w:after="0"/>
        <w:ind w:left="533" w:right="662" w:hanging="10"/>
        <w:jc w:val="center"/>
        <w:rPr>
          <w:rFonts w:ascii="Arial" w:eastAsia="Arial" w:hAnsi="Arial" w:cs="Arial"/>
          <w:b/>
          <w:sz w:val="32"/>
          <w:szCs w:val="32"/>
          <w:lang w:val="ru-RU"/>
        </w:rPr>
      </w:pPr>
      <w:r w:rsidRPr="006D5088">
        <w:rPr>
          <w:rFonts w:ascii="Arial" w:eastAsia="Arial" w:hAnsi="Arial" w:cs="Arial"/>
          <w:b/>
          <w:sz w:val="32"/>
          <w:szCs w:val="32"/>
          <w:lang w:val="ru-RU"/>
        </w:rPr>
        <w:t xml:space="preserve">О </w:t>
      </w:r>
      <w:r w:rsidR="005555BD" w:rsidRPr="006D5088">
        <w:rPr>
          <w:rFonts w:ascii="Arial" w:eastAsia="Arial" w:hAnsi="Arial" w:cs="Arial"/>
          <w:b/>
          <w:sz w:val="32"/>
          <w:szCs w:val="32"/>
          <w:lang w:val="ru-RU"/>
        </w:rPr>
        <w:t xml:space="preserve">ПЕРЕДАЧЕ </w:t>
      </w:r>
      <w:r w:rsidR="00402940">
        <w:rPr>
          <w:rFonts w:ascii="Arial" w:eastAsia="Arial" w:hAnsi="Arial" w:cs="Arial"/>
          <w:b/>
          <w:sz w:val="32"/>
          <w:szCs w:val="32"/>
          <w:lang w:val="ru-RU"/>
        </w:rPr>
        <w:t xml:space="preserve"> ИМУЩЕСТВА </w:t>
      </w:r>
      <w:r w:rsidR="005555BD" w:rsidRPr="006D5088">
        <w:rPr>
          <w:rFonts w:ascii="Arial" w:eastAsia="Arial" w:hAnsi="Arial" w:cs="Arial"/>
          <w:b/>
          <w:sz w:val="32"/>
          <w:szCs w:val="32"/>
          <w:lang w:val="ru-RU"/>
        </w:rPr>
        <w:t>ИЗ МУНИЦИПАЛЬНОЙ СОБСТВЕННОСТИ МУНИЦИПАЛЬНОГО ОБРАЗОВАНИЯ «БАЯНДАЕВСКИЙ РАЙОН», В МУНИЦИПАЛЬНУЮ СОБСТВЕННОСТЬ МУНИЦИПАЛЬНОГО ОБРАЗОВАНИЯ «ЛЮРЫ»</w:t>
      </w:r>
    </w:p>
    <w:p w:rsidR="004C25EF" w:rsidRDefault="004C25EF" w:rsidP="004C25EF">
      <w:pPr>
        <w:spacing w:after="0"/>
        <w:ind w:right="662"/>
        <w:jc w:val="both"/>
        <w:rPr>
          <w:rFonts w:ascii="Arial" w:eastAsia="Arial" w:hAnsi="Arial" w:cs="Arial"/>
          <w:sz w:val="28"/>
          <w:szCs w:val="28"/>
          <w:lang w:val="ru-RU"/>
        </w:rPr>
      </w:pPr>
    </w:p>
    <w:p w:rsidR="00324C85" w:rsidRDefault="007D23E0" w:rsidP="00B85CAD">
      <w:pPr>
        <w:spacing w:after="0"/>
        <w:ind w:right="662" w:firstLine="523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3E6BCA">
        <w:rPr>
          <w:rFonts w:ascii="Arial" w:eastAsia="Arial" w:hAnsi="Arial" w:cs="Arial"/>
          <w:sz w:val="24"/>
          <w:szCs w:val="24"/>
          <w:lang w:val="ru-RU"/>
        </w:rPr>
        <w:t xml:space="preserve">В соответствии с </w:t>
      </w:r>
      <w:r w:rsidR="005555BD">
        <w:rPr>
          <w:rFonts w:ascii="Arial" w:eastAsia="Arial" w:hAnsi="Arial" w:cs="Arial"/>
          <w:sz w:val="24"/>
          <w:szCs w:val="24"/>
          <w:lang w:val="ru-RU"/>
        </w:rPr>
        <w:t>Федеральным законом от 06.10.2003 №131-ФЗ «Об общих принципах организации местного самоуправления в Российской Федерации», Законом Иркутской области от 16.05.2008г. №</w:t>
      </w:r>
      <w:r w:rsidR="004D2BEA">
        <w:rPr>
          <w:rFonts w:ascii="Arial" w:eastAsia="Arial" w:hAnsi="Arial" w:cs="Arial"/>
          <w:sz w:val="24"/>
          <w:szCs w:val="24"/>
          <w:lang w:val="ru-RU"/>
        </w:rPr>
        <w:t xml:space="preserve">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руководствуясь ст.ст. 27,47 Устава муниципального образования «Баяндаевский район», п. 4.9. Положения о порядке управления и распоряжения имуществом, находящимся в муниципальной собственности муниципального образования «Баяндаевский район», утвержденным решением Думы МО «Баяндаевский район» от 28.06.2012г. №29/3, </w:t>
      </w:r>
    </w:p>
    <w:p w:rsidR="006D5088" w:rsidRDefault="006D5088" w:rsidP="00B85CAD">
      <w:pPr>
        <w:spacing w:after="0"/>
        <w:ind w:right="662" w:firstLine="523"/>
        <w:jc w:val="both"/>
        <w:rPr>
          <w:rFonts w:ascii="Arial" w:eastAsia="Arial" w:hAnsi="Arial" w:cs="Arial"/>
          <w:sz w:val="24"/>
          <w:szCs w:val="24"/>
          <w:lang w:val="ru-RU"/>
        </w:rPr>
      </w:pPr>
    </w:p>
    <w:p w:rsidR="006D5088" w:rsidRDefault="006D5088" w:rsidP="00B85CAD">
      <w:pPr>
        <w:spacing w:after="0"/>
        <w:ind w:right="662" w:firstLine="523"/>
        <w:jc w:val="both"/>
        <w:rPr>
          <w:rFonts w:ascii="Arial" w:eastAsia="Arial" w:hAnsi="Arial" w:cs="Arial"/>
          <w:sz w:val="24"/>
          <w:szCs w:val="24"/>
          <w:lang w:val="ru-RU"/>
        </w:rPr>
      </w:pPr>
    </w:p>
    <w:p w:rsidR="007D23E0" w:rsidRDefault="004C25EF" w:rsidP="00E769D1">
      <w:pPr>
        <w:spacing w:after="0"/>
        <w:ind w:right="662"/>
        <w:jc w:val="center"/>
        <w:rPr>
          <w:rFonts w:ascii="Arial" w:eastAsia="Arial" w:hAnsi="Arial" w:cs="Arial"/>
          <w:b/>
          <w:sz w:val="30"/>
          <w:szCs w:val="30"/>
          <w:lang w:val="ru-RU"/>
        </w:rPr>
      </w:pPr>
      <w:r w:rsidRPr="006D5088">
        <w:rPr>
          <w:rFonts w:ascii="Arial" w:eastAsia="Arial" w:hAnsi="Arial" w:cs="Arial"/>
          <w:b/>
          <w:sz w:val="30"/>
          <w:szCs w:val="30"/>
          <w:lang w:val="ru-RU"/>
        </w:rPr>
        <w:t>ДУМА РЕШИЛА:</w:t>
      </w:r>
    </w:p>
    <w:p w:rsidR="006D5088" w:rsidRPr="006D5088" w:rsidRDefault="006D5088" w:rsidP="00E769D1">
      <w:pPr>
        <w:spacing w:after="0"/>
        <w:ind w:right="662"/>
        <w:jc w:val="center"/>
        <w:rPr>
          <w:rFonts w:ascii="Arial" w:eastAsia="Arial" w:hAnsi="Arial" w:cs="Arial"/>
          <w:b/>
          <w:sz w:val="30"/>
          <w:szCs w:val="30"/>
          <w:lang w:val="ru-RU"/>
        </w:rPr>
      </w:pPr>
    </w:p>
    <w:p w:rsidR="00FD578E" w:rsidRDefault="007D23E0" w:rsidP="00E769D1">
      <w:pPr>
        <w:spacing w:after="0"/>
        <w:ind w:right="662" w:firstLine="523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4C25EF">
        <w:rPr>
          <w:rFonts w:ascii="Arial" w:eastAsia="Arial" w:hAnsi="Arial" w:cs="Arial"/>
          <w:sz w:val="24"/>
          <w:szCs w:val="24"/>
          <w:lang w:val="ru-RU"/>
        </w:rPr>
        <w:t xml:space="preserve">1. </w:t>
      </w:r>
      <w:r w:rsidR="00E769D1">
        <w:rPr>
          <w:rFonts w:ascii="Arial" w:eastAsia="Arial" w:hAnsi="Arial" w:cs="Arial"/>
          <w:sz w:val="24"/>
          <w:szCs w:val="24"/>
          <w:lang w:val="ru-RU"/>
        </w:rPr>
        <w:t>Передать б</w:t>
      </w:r>
      <w:r w:rsidR="005D05EE">
        <w:rPr>
          <w:rFonts w:ascii="Arial" w:eastAsia="Arial" w:hAnsi="Arial" w:cs="Arial"/>
          <w:sz w:val="24"/>
          <w:szCs w:val="24"/>
          <w:lang w:val="ru-RU"/>
        </w:rPr>
        <w:t xml:space="preserve">езвозмездно </w:t>
      </w:r>
      <w:r w:rsidR="009C3C3F">
        <w:rPr>
          <w:rFonts w:ascii="Arial" w:eastAsia="Arial" w:hAnsi="Arial" w:cs="Arial"/>
          <w:sz w:val="24"/>
          <w:szCs w:val="24"/>
          <w:lang w:val="ru-RU"/>
        </w:rPr>
        <w:t>имущество</w:t>
      </w:r>
      <w:r w:rsidR="005D05EE">
        <w:rPr>
          <w:rFonts w:ascii="Arial" w:eastAsia="Arial" w:hAnsi="Arial" w:cs="Arial"/>
          <w:sz w:val="24"/>
          <w:szCs w:val="24"/>
          <w:lang w:val="ru-RU"/>
        </w:rPr>
        <w:t>,</w:t>
      </w:r>
      <w:r w:rsidR="009C3C3F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="005D05EE">
        <w:rPr>
          <w:rFonts w:ascii="Arial" w:eastAsia="Arial" w:hAnsi="Arial" w:cs="Arial"/>
          <w:sz w:val="24"/>
          <w:szCs w:val="24"/>
          <w:lang w:val="ru-RU"/>
        </w:rPr>
        <w:t xml:space="preserve">согласно Приложению №1 к настоящему Решению Думы муниципального образования «Баяндаевский район» из муниципальной собственности муниципального </w:t>
      </w:r>
      <w:r w:rsidR="00E769D1">
        <w:rPr>
          <w:rFonts w:ascii="Arial" w:eastAsia="Arial" w:hAnsi="Arial" w:cs="Arial"/>
          <w:sz w:val="24"/>
          <w:szCs w:val="24"/>
          <w:lang w:val="ru-RU"/>
        </w:rPr>
        <w:t>образования «Баяндаевский район» в муниципальную собственность муниципального образования «</w:t>
      </w:r>
      <w:proofErr w:type="spellStart"/>
      <w:r w:rsidR="00E769D1">
        <w:rPr>
          <w:rFonts w:ascii="Arial" w:eastAsia="Arial" w:hAnsi="Arial" w:cs="Arial"/>
          <w:sz w:val="24"/>
          <w:szCs w:val="24"/>
          <w:lang w:val="ru-RU"/>
        </w:rPr>
        <w:t>Люры</w:t>
      </w:r>
      <w:proofErr w:type="spellEnd"/>
      <w:r w:rsidR="00E769D1">
        <w:rPr>
          <w:rFonts w:ascii="Arial" w:eastAsia="Arial" w:hAnsi="Arial" w:cs="Arial"/>
          <w:sz w:val="24"/>
          <w:szCs w:val="24"/>
          <w:lang w:val="ru-RU"/>
        </w:rPr>
        <w:t>».</w:t>
      </w:r>
    </w:p>
    <w:p w:rsidR="00E769D1" w:rsidRPr="009C3C3F" w:rsidRDefault="004440DA" w:rsidP="00E769D1">
      <w:pPr>
        <w:spacing w:after="0"/>
        <w:ind w:right="662" w:firstLine="523"/>
        <w:jc w:val="both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Arial" w:eastAsia="Arial" w:hAnsi="Arial" w:cs="Arial"/>
          <w:sz w:val="24"/>
          <w:szCs w:val="24"/>
          <w:lang w:val="ru-RU"/>
        </w:rPr>
        <w:lastRenderedPageBreak/>
        <w:t xml:space="preserve">2. </w:t>
      </w:r>
      <w:r w:rsidR="004C25EF" w:rsidRPr="004C25EF">
        <w:rPr>
          <w:rFonts w:ascii="Arial" w:eastAsia="Arial" w:hAnsi="Arial" w:cs="Arial"/>
          <w:sz w:val="24"/>
          <w:szCs w:val="24"/>
          <w:lang w:val="ru-RU"/>
        </w:rPr>
        <w:t>Настоящее решение вступает в силу после официального опубликования в районной газете «Заря» и на официальном сайте МО «Баяндаевский район» в информационно-телекоммуникационной сети «Интернет».</w:t>
      </w:r>
    </w:p>
    <w:p w:rsidR="00FD578E" w:rsidRPr="009C3C3F" w:rsidRDefault="009C1A5A" w:rsidP="006D5088">
      <w:pPr>
        <w:spacing w:after="5" w:line="249" w:lineRule="auto"/>
        <w:ind w:left="10" w:right="135" w:hanging="10"/>
        <w:jc w:val="right"/>
        <w:rPr>
          <w:sz w:val="24"/>
          <w:szCs w:val="24"/>
          <w:lang w:val="ru-RU"/>
        </w:rPr>
      </w:pPr>
      <w:r w:rsidRPr="009C3C3F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="00FD578E" w:rsidRPr="009C3C3F">
        <w:rPr>
          <w:rFonts w:ascii="Arial" w:eastAsia="Arial" w:hAnsi="Arial" w:cs="Arial"/>
          <w:sz w:val="24"/>
          <w:szCs w:val="24"/>
          <w:lang w:val="ru-RU"/>
        </w:rPr>
        <w:t xml:space="preserve">Председатель Думы МО «Баяндаевский район» </w:t>
      </w:r>
    </w:p>
    <w:p w:rsidR="00FD578E" w:rsidRPr="009C3C3F" w:rsidRDefault="00FD578E" w:rsidP="006D5088">
      <w:pPr>
        <w:spacing w:after="5" w:line="249" w:lineRule="auto"/>
        <w:ind w:left="10" w:right="135" w:hanging="10"/>
        <w:jc w:val="right"/>
        <w:rPr>
          <w:rFonts w:ascii="Arial" w:eastAsia="Arial" w:hAnsi="Arial" w:cs="Arial"/>
          <w:i/>
          <w:sz w:val="24"/>
          <w:szCs w:val="24"/>
          <w:lang w:val="ru-RU"/>
        </w:rPr>
      </w:pPr>
      <w:r w:rsidRPr="009C3C3F">
        <w:rPr>
          <w:rFonts w:ascii="Arial" w:eastAsia="Arial" w:hAnsi="Arial" w:cs="Arial"/>
          <w:sz w:val="24"/>
          <w:szCs w:val="24"/>
          <w:lang w:val="ru-RU"/>
        </w:rPr>
        <w:t xml:space="preserve">В.Т. </w:t>
      </w:r>
      <w:proofErr w:type="spellStart"/>
      <w:r w:rsidRPr="009C3C3F">
        <w:rPr>
          <w:rFonts w:ascii="Arial" w:eastAsia="Arial" w:hAnsi="Arial" w:cs="Arial"/>
          <w:sz w:val="24"/>
          <w:szCs w:val="24"/>
          <w:lang w:val="ru-RU"/>
        </w:rPr>
        <w:t>Еликов</w:t>
      </w:r>
      <w:proofErr w:type="spellEnd"/>
      <w:r w:rsidRPr="009C3C3F">
        <w:rPr>
          <w:rFonts w:ascii="Arial" w:eastAsia="Arial" w:hAnsi="Arial" w:cs="Arial"/>
          <w:i/>
          <w:sz w:val="24"/>
          <w:szCs w:val="24"/>
          <w:lang w:val="ru-RU"/>
        </w:rPr>
        <w:t xml:space="preserve"> </w:t>
      </w:r>
    </w:p>
    <w:p w:rsidR="009C3C3F" w:rsidRPr="009C3C3F" w:rsidRDefault="009C3C3F" w:rsidP="006D5088">
      <w:pPr>
        <w:spacing w:after="5" w:line="249" w:lineRule="auto"/>
        <w:ind w:left="10" w:right="135" w:hanging="10"/>
        <w:jc w:val="right"/>
        <w:rPr>
          <w:sz w:val="24"/>
          <w:szCs w:val="24"/>
          <w:lang w:val="ru-RU"/>
        </w:rPr>
      </w:pPr>
    </w:p>
    <w:p w:rsidR="00FD578E" w:rsidRPr="009C3C3F" w:rsidRDefault="00FD578E" w:rsidP="006D5088">
      <w:pPr>
        <w:spacing w:after="4" w:line="247" w:lineRule="auto"/>
        <w:ind w:left="-5" w:right="134" w:hanging="10"/>
        <w:jc w:val="right"/>
        <w:rPr>
          <w:sz w:val="24"/>
          <w:szCs w:val="24"/>
          <w:lang w:val="ru-RU"/>
        </w:rPr>
      </w:pPr>
      <w:r w:rsidRPr="009C3C3F">
        <w:rPr>
          <w:rFonts w:ascii="Arial" w:eastAsia="Arial" w:hAnsi="Arial" w:cs="Arial"/>
          <w:sz w:val="24"/>
          <w:szCs w:val="24"/>
          <w:lang w:val="ru-RU"/>
        </w:rPr>
        <w:t xml:space="preserve">Мэр МО «Баяндаевский район» </w:t>
      </w:r>
    </w:p>
    <w:p w:rsidR="00E769D1" w:rsidRPr="009C3C3F" w:rsidRDefault="003D5890" w:rsidP="006D5088">
      <w:pPr>
        <w:spacing w:after="4" w:line="247" w:lineRule="auto"/>
        <w:ind w:left="-5" w:right="134" w:hanging="10"/>
        <w:jc w:val="right"/>
        <w:rPr>
          <w:sz w:val="24"/>
          <w:szCs w:val="24"/>
          <w:lang w:val="ru-RU"/>
        </w:rPr>
      </w:pPr>
      <w:r w:rsidRPr="009C3C3F">
        <w:rPr>
          <w:rFonts w:ascii="Arial" w:eastAsia="Arial" w:hAnsi="Arial" w:cs="Arial"/>
          <w:sz w:val="24"/>
          <w:szCs w:val="24"/>
          <w:lang w:val="ru-RU"/>
        </w:rPr>
        <w:t>А.П. Табинаев</w:t>
      </w:r>
    </w:p>
    <w:p w:rsidR="006D5088" w:rsidRPr="009C3C3F" w:rsidRDefault="006D5088" w:rsidP="00E769D1">
      <w:pPr>
        <w:spacing w:after="4" w:line="247" w:lineRule="auto"/>
        <w:ind w:left="-5" w:right="134" w:hanging="10"/>
        <w:jc w:val="right"/>
        <w:rPr>
          <w:rFonts w:ascii="Arial" w:eastAsia="Courier New" w:hAnsi="Arial" w:cs="Arial"/>
          <w:sz w:val="24"/>
          <w:szCs w:val="24"/>
          <w:lang w:val="ru-RU"/>
        </w:rPr>
      </w:pPr>
    </w:p>
    <w:p w:rsidR="006D5088" w:rsidRDefault="006D5088" w:rsidP="00E769D1">
      <w:pPr>
        <w:spacing w:after="4" w:line="247" w:lineRule="auto"/>
        <w:ind w:left="-5" w:right="134" w:hanging="10"/>
        <w:jc w:val="right"/>
        <w:rPr>
          <w:rFonts w:ascii="Arial" w:eastAsia="Courier New" w:hAnsi="Arial" w:cs="Arial"/>
          <w:sz w:val="24"/>
          <w:szCs w:val="24"/>
          <w:lang w:val="ru-RU"/>
        </w:rPr>
      </w:pPr>
    </w:p>
    <w:p w:rsidR="006D5088" w:rsidRDefault="006D5088" w:rsidP="00E769D1">
      <w:pPr>
        <w:spacing w:after="4" w:line="247" w:lineRule="auto"/>
        <w:ind w:left="-5" w:right="134" w:hanging="10"/>
        <w:jc w:val="right"/>
        <w:rPr>
          <w:rFonts w:ascii="Arial" w:eastAsia="Courier New" w:hAnsi="Arial" w:cs="Arial"/>
          <w:sz w:val="24"/>
          <w:szCs w:val="24"/>
          <w:lang w:val="ru-RU"/>
        </w:rPr>
      </w:pPr>
    </w:p>
    <w:p w:rsidR="006D5088" w:rsidRDefault="006D5088" w:rsidP="00E769D1">
      <w:pPr>
        <w:spacing w:after="4" w:line="247" w:lineRule="auto"/>
        <w:ind w:left="-5" w:right="134" w:hanging="10"/>
        <w:jc w:val="right"/>
        <w:rPr>
          <w:rFonts w:ascii="Arial" w:eastAsia="Courier New" w:hAnsi="Arial" w:cs="Arial"/>
          <w:sz w:val="24"/>
          <w:szCs w:val="24"/>
          <w:lang w:val="ru-RU"/>
        </w:rPr>
      </w:pPr>
    </w:p>
    <w:p w:rsidR="006D5088" w:rsidRDefault="006D5088" w:rsidP="00E769D1">
      <w:pPr>
        <w:spacing w:after="4" w:line="247" w:lineRule="auto"/>
        <w:ind w:left="-5" w:right="134" w:hanging="10"/>
        <w:jc w:val="right"/>
        <w:rPr>
          <w:rFonts w:ascii="Arial" w:eastAsia="Courier New" w:hAnsi="Arial" w:cs="Arial"/>
          <w:sz w:val="24"/>
          <w:szCs w:val="24"/>
          <w:lang w:val="ru-RU"/>
        </w:rPr>
      </w:pPr>
    </w:p>
    <w:p w:rsidR="006D5088" w:rsidRDefault="006D5088" w:rsidP="00E769D1">
      <w:pPr>
        <w:spacing w:after="4" w:line="247" w:lineRule="auto"/>
        <w:ind w:left="-5" w:right="134" w:hanging="10"/>
        <w:jc w:val="right"/>
        <w:rPr>
          <w:rFonts w:ascii="Arial" w:eastAsia="Courier New" w:hAnsi="Arial" w:cs="Arial"/>
          <w:sz w:val="24"/>
          <w:szCs w:val="24"/>
          <w:lang w:val="ru-RU"/>
        </w:rPr>
      </w:pPr>
    </w:p>
    <w:p w:rsidR="006D5088" w:rsidRDefault="006D5088" w:rsidP="00E769D1">
      <w:pPr>
        <w:spacing w:after="4" w:line="247" w:lineRule="auto"/>
        <w:ind w:left="-5" w:right="134" w:hanging="10"/>
        <w:jc w:val="right"/>
        <w:rPr>
          <w:rFonts w:ascii="Arial" w:eastAsia="Courier New" w:hAnsi="Arial" w:cs="Arial"/>
          <w:sz w:val="24"/>
          <w:szCs w:val="24"/>
          <w:lang w:val="ru-RU"/>
        </w:rPr>
      </w:pPr>
    </w:p>
    <w:p w:rsidR="006D5088" w:rsidRDefault="006D5088" w:rsidP="00E769D1">
      <w:pPr>
        <w:spacing w:after="4" w:line="247" w:lineRule="auto"/>
        <w:ind w:left="-5" w:right="134" w:hanging="10"/>
        <w:jc w:val="right"/>
        <w:rPr>
          <w:rFonts w:ascii="Arial" w:eastAsia="Courier New" w:hAnsi="Arial" w:cs="Arial"/>
          <w:sz w:val="24"/>
          <w:szCs w:val="24"/>
          <w:lang w:val="ru-RU"/>
        </w:rPr>
      </w:pPr>
    </w:p>
    <w:p w:rsidR="006D5088" w:rsidRDefault="006D5088" w:rsidP="00E769D1">
      <w:pPr>
        <w:spacing w:after="4" w:line="247" w:lineRule="auto"/>
        <w:ind w:left="-5" w:right="134" w:hanging="10"/>
        <w:jc w:val="right"/>
        <w:rPr>
          <w:rFonts w:ascii="Arial" w:eastAsia="Courier New" w:hAnsi="Arial" w:cs="Arial"/>
          <w:sz w:val="24"/>
          <w:szCs w:val="24"/>
          <w:lang w:val="ru-RU"/>
        </w:rPr>
      </w:pPr>
    </w:p>
    <w:p w:rsidR="006D5088" w:rsidRDefault="006D5088" w:rsidP="00E769D1">
      <w:pPr>
        <w:spacing w:after="4" w:line="247" w:lineRule="auto"/>
        <w:ind w:left="-5" w:right="134" w:hanging="10"/>
        <w:jc w:val="right"/>
        <w:rPr>
          <w:rFonts w:ascii="Arial" w:eastAsia="Courier New" w:hAnsi="Arial" w:cs="Arial"/>
          <w:sz w:val="24"/>
          <w:szCs w:val="24"/>
          <w:lang w:val="ru-RU"/>
        </w:rPr>
      </w:pPr>
    </w:p>
    <w:p w:rsidR="006D5088" w:rsidRDefault="006D5088" w:rsidP="00E769D1">
      <w:pPr>
        <w:spacing w:after="4" w:line="247" w:lineRule="auto"/>
        <w:ind w:left="-5" w:right="134" w:hanging="10"/>
        <w:jc w:val="right"/>
        <w:rPr>
          <w:rFonts w:ascii="Arial" w:eastAsia="Courier New" w:hAnsi="Arial" w:cs="Arial"/>
          <w:sz w:val="24"/>
          <w:szCs w:val="24"/>
          <w:lang w:val="ru-RU"/>
        </w:rPr>
      </w:pPr>
    </w:p>
    <w:p w:rsidR="006D5088" w:rsidRDefault="006D5088" w:rsidP="00E769D1">
      <w:pPr>
        <w:spacing w:after="4" w:line="247" w:lineRule="auto"/>
        <w:ind w:left="-5" w:right="134" w:hanging="10"/>
        <w:jc w:val="right"/>
        <w:rPr>
          <w:rFonts w:ascii="Arial" w:eastAsia="Courier New" w:hAnsi="Arial" w:cs="Arial"/>
          <w:sz w:val="24"/>
          <w:szCs w:val="24"/>
          <w:lang w:val="ru-RU"/>
        </w:rPr>
      </w:pPr>
    </w:p>
    <w:p w:rsidR="006D5088" w:rsidRDefault="006D5088" w:rsidP="00E769D1">
      <w:pPr>
        <w:spacing w:after="4" w:line="247" w:lineRule="auto"/>
        <w:ind w:left="-5" w:right="134" w:hanging="10"/>
        <w:jc w:val="right"/>
        <w:rPr>
          <w:rFonts w:ascii="Arial" w:eastAsia="Courier New" w:hAnsi="Arial" w:cs="Arial"/>
          <w:sz w:val="24"/>
          <w:szCs w:val="24"/>
          <w:lang w:val="ru-RU"/>
        </w:rPr>
      </w:pPr>
    </w:p>
    <w:p w:rsidR="006D5088" w:rsidRDefault="006D5088" w:rsidP="00E769D1">
      <w:pPr>
        <w:spacing w:after="4" w:line="247" w:lineRule="auto"/>
        <w:ind w:left="-5" w:right="134" w:hanging="10"/>
        <w:jc w:val="right"/>
        <w:rPr>
          <w:rFonts w:ascii="Arial" w:eastAsia="Courier New" w:hAnsi="Arial" w:cs="Arial"/>
          <w:sz w:val="24"/>
          <w:szCs w:val="24"/>
          <w:lang w:val="ru-RU"/>
        </w:rPr>
      </w:pPr>
    </w:p>
    <w:p w:rsidR="006D5088" w:rsidRDefault="006D5088" w:rsidP="00E769D1">
      <w:pPr>
        <w:spacing w:after="4" w:line="247" w:lineRule="auto"/>
        <w:ind w:left="-5" w:right="134" w:hanging="10"/>
        <w:jc w:val="right"/>
        <w:rPr>
          <w:rFonts w:ascii="Arial" w:eastAsia="Courier New" w:hAnsi="Arial" w:cs="Arial"/>
          <w:sz w:val="24"/>
          <w:szCs w:val="24"/>
          <w:lang w:val="ru-RU"/>
        </w:rPr>
      </w:pPr>
    </w:p>
    <w:p w:rsidR="006D5088" w:rsidRDefault="006D5088" w:rsidP="00E769D1">
      <w:pPr>
        <w:spacing w:after="4" w:line="247" w:lineRule="auto"/>
        <w:ind w:left="-5" w:right="134" w:hanging="10"/>
        <w:jc w:val="right"/>
        <w:rPr>
          <w:rFonts w:ascii="Arial" w:eastAsia="Courier New" w:hAnsi="Arial" w:cs="Arial"/>
          <w:sz w:val="24"/>
          <w:szCs w:val="24"/>
          <w:lang w:val="ru-RU"/>
        </w:rPr>
      </w:pPr>
    </w:p>
    <w:p w:rsidR="006D5088" w:rsidRDefault="006D5088" w:rsidP="00E769D1">
      <w:pPr>
        <w:spacing w:after="4" w:line="247" w:lineRule="auto"/>
        <w:ind w:left="-5" w:right="134" w:hanging="10"/>
        <w:jc w:val="right"/>
        <w:rPr>
          <w:rFonts w:ascii="Arial" w:eastAsia="Courier New" w:hAnsi="Arial" w:cs="Arial"/>
          <w:sz w:val="24"/>
          <w:szCs w:val="24"/>
          <w:lang w:val="ru-RU"/>
        </w:rPr>
      </w:pPr>
    </w:p>
    <w:p w:rsidR="006D5088" w:rsidRDefault="006D5088" w:rsidP="00E769D1">
      <w:pPr>
        <w:spacing w:after="4" w:line="247" w:lineRule="auto"/>
        <w:ind w:left="-5" w:right="134" w:hanging="10"/>
        <w:jc w:val="right"/>
        <w:rPr>
          <w:rFonts w:ascii="Arial" w:eastAsia="Courier New" w:hAnsi="Arial" w:cs="Arial"/>
          <w:sz w:val="24"/>
          <w:szCs w:val="24"/>
          <w:lang w:val="ru-RU"/>
        </w:rPr>
      </w:pPr>
    </w:p>
    <w:p w:rsidR="006D5088" w:rsidRDefault="006D5088" w:rsidP="00E769D1">
      <w:pPr>
        <w:spacing w:after="4" w:line="247" w:lineRule="auto"/>
        <w:ind w:left="-5" w:right="134" w:hanging="10"/>
        <w:jc w:val="right"/>
        <w:rPr>
          <w:rFonts w:ascii="Arial" w:eastAsia="Courier New" w:hAnsi="Arial" w:cs="Arial"/>
          <w:sz w:val="24"/>
          <w:szCs w:val="24"/>
          <w:lang w:val="ru-RU"/>
        </w:rPr>
      </w:pPr>
    </w:p>
    <w:p w:rsidR="006D5088" w:rsidRDefault="006D5088" w:rsidP="00E769D1">
      <w:pPr>
        <w:spacing w:after="4" w:line="247" w:lineRule="auto"/>
        <w:ind w:left="-5" w:right="134" w:hanging="10"/>
        <w:jc w:val="right"/>
        <w:rPr>
          <w:rFonts w:ascii="Arial" w:eastAsia="Courier New" w:hAnsi="Arial" w:cs="Arial"/>
          <w:sz w:val="24"/>
          <w:szCs w:val="24"/>
          <w:lang w:val="ru-RU"/>
        </w:rPr>
      </w:pPr>
    </w:p>
    <w:p w:rsidR="006D5088" w:rsidRDefault="006D5088" w:rsidP="00E769D1">
      <w:pPr>
        <w:spacing w:after="4" w:line="247" w:lineRule="auto"/>
        <w:ind w:left="-5" w:right="134" w:hanging="10"/>
        <w:jc w:val="right"/>
        <w:rPr>
          <w:rFonts w:ascii="Arial" w:eastAsia="Courier New" w:hAnsi="Arial" w:cs="Arial"/>
          <w:sz w:val="24"/>
          <w:szCs w:val="24"/>
          <w:lang w:val="ru-RU"/>
        </w:rPr>
      </w:pPr>
    </w:p>
    <w:p w:rsidR="006D5088" w:rsidRDefault="006D5088" w:rsidP="00E769D1">
      <w:pPr>
        <w:spacing w:after="4" w:line="247" w:lineRule="auto"/>
        <w:ind w:left="-5" w:right="134" w:hanging="10"/>
        <w:jc w:val="right"/>
        <w:rPr>
          <w:rFonts w:ascii="Arial" w:eastAsia="Courier New" w:hAnsi="Arial" w:cs="Arial"/>
          <w:sz w:val="24"/>
          <w:szCs w:val="24"/>
          <w:lang w:val="ru-RU"/>
        </w:rPr>
      </w:pPr>
    </w:p>
    <w:p w:rsidR="006D5088" w:rsidRDefault="006D5088" w:rsidP="00E769D1">
      <w:pPr>
        <w:spacing w:after="4" w:line="247" w:lineRule="auto"/>
        <w:ind w:left="-5" w:right="134" w:hanging="10"/>
        <w:jc w:val="right"/>
        <w:rPr>
          <w:rFonts w:ascii="Arial" w:eastAsia="Courier New" w:hAnsi="Arial" w:cs="Arial"/>
          <w:sz w:val="24"/>
          <w:szCs w:val="24"/>
          <w:lang w:val="ru-RU"/>
        </w:rPr>
      </w:pPr>
    </w:p>
    <w:p w:rsidR="006D5088" w:rsidRDefault="006D5088" w:rsidP="00E769D1">
      <w:pPr>
        <w:spacing w:after="4" w:line="247" w:lineRule="auto"/>
        <w:ind w:left="-5" w:right="134" w:hanging="10"/>
        <w:jc w:val="right"/>
        <w:rPr>
          <w:rFonts w:ascii="Arial" w:eastAsia="Courier New" w:hAnsi="Arial" w:cs="Arial"/>
          <w:sz w:val="24"/>
          <w:szCs w:val="24"/>
          <w:lang w:val="ru-RU"/>
        </w:rPr>
      </w:pPr>
    </w:p>
    <w:p w:rsidR="006D5088" w:rsidRDefault="006D5088" w:rsidP="00E769D1">
      <w:pPr>
        <w:spacing w:after="4" w:line="247" w:lineRule="auto"/>
        <w:ind w:left="-5" w:right="134" w:hanging="10"/>
        <w:jc w:val="right"/>
        <w:rPr>
          <w:rFonts w:ascii="Arial" w:eastAsia="Courier New" w:hAnsi="Arial" w:cs="Arial"/>
          <w:sz w:val="24"/>
          <w:szCs w:val="24"/>
          <w:lang w:val="ru-RU"/>
        </w:rPr>
      </w:pPr>
    </w:p>
    <w:p w:rsidR="006D5088" w:rsidRDefault="006D5088" w:rsidP="00E769D1">
      <w:pPr>
        <w:spacing w:after="4" w:line="247" w:lineRule="auto"/>
        <w:ind w:left="-5" w:right="134" w:hanging="10"/>
        <w:jc w:val="right"/>
        <w:rPr>
          <w:rFonts w:ascii="Arial" w:eastAsia="Courier New" w:hAnsi="Arial" w:cs="Arial"/>
          <w:sz w:val="24"/>
          <w:szCs w:val="24"/>
          <w:lang w:val="ru-RU"/>
        </w:rPr>
      </w:pPr>
    </w:p>
    <w:p w:rsidR="006D5088" w:rsidRDefault="006D5088" w:rsidP="00E769D1">
      <w:pPr>
        <w:spacing w:after="4" w:line="247" w:lineRule="auto"/>
        <w:ind w:left="-5" w:right="134" w:hanging="10"/>
        <w:jc w:val="right"/>
        <w:rPr>
          <w:rFonts w:ascii="Arial" w:eastAsia="Courier New" w:hAnsi="Arial" w:cs="Arial"/>
          <w:sz w:val="24"/>
          <w:szCs w:val="24"/>
          <w:lang w:val="ru-RU"/>
        </w:rPr>
      </w:pPr>
    </w:p>
    <w:p w:rsidR="006D5088" w:rsidRDefault="006D5088" w:rsidP="00E769D1">
      <w:pPr>
        <w:spacing w:after="4" w:line="247" w:lineRule="auto"/>
        <w:ind w:left="-5" w:right="134" w:hanging="10"/>
        <w:jc w:val="right"/>
        <w:rPr>
          <w:rFonts w:ascii="Arial" w:eastAsia="Courier New" w:hAnsi="Arial" w:cs="Arial"/>
          <w:sz w:val="24"/>
          <w:szCs w:val="24"/>
          <w:lang w:val="ru-RU"/>
        </w:rPr>
      </w:pPr>
    </w:p>
    <w:p w:rsidR="006D5088" w:rsidRDefault="006D5088" w:rsidP="00E769D1">
      <w:pPr>
        <w:spacing w:after="4" w:line="247" w:lineRule="auto"/>
        <w:ind w:left="-5" w:right="134" w:hanging="10"/>
        <w:jc w:val="right"/>
        <w:rPr>
          <w:rFonts w:ascii="Arial" w:eastAsia="Courier New" w:hAnsi="Arial" w:cs="Arial"/>
          <w:sz w:val="24"/>
          <w:szCs w:val="24"/>
          <w:lang w:val="ru-RU"/>
        </w:rPr>
      </w:pPr>
    </w:p>
    <w:p w:rsidR="006D5088" w:rsidRDefault="006D5088" w:rsidP="00E769D1">
      <w:pPr>
        <w:spacing w:after="4" w:line="247" w:lineRule="auto"/>
        <w:ind w:left="-5" w:right="134" w:hanging="10"/>
        <w:jc w:val="right"/>
        <w:rPr>
          <w:rFonts w:ascii="Arial" w:eastAsia="Courier New" w:hAnsi="Arial" w:cs="Arial"/>
          <w:sz w:val="24"/>
          <w:szCs w:val="24"/>
          <w:lang w:val="ru-RU"/>
        </w:rPr>
      </w:pPr>
    </w:p>
    <w:p w:rsidR="006D5088" w:rsidRDefault="006D5088" w:rsidP="00E769D1">
      <w:pPr>
        <w:spacing w:after="4" w:line="247" w:lineRule="auto"/>
        <w:ind w:left="-5" w:right="134" w:hanging="10"/>
        <w:jc w:val="right"/>
        <w:rPr>
          <w:rFonts w:ascii="Arial" w:eastAsia="Courier New" w:hAnsi="Arial" w:cs="Arial"/>
          <w:sz w:val="24"/>
          <w:szCs w:val="24"/>
          <w:lang w:val="ru-RU"/>
        </w:rPr>
      </w:pPr>
    </w:p>
    <w:p w:rsidR="006D5088" w:rsidRDefault="006D5088" w:rsidP="00E769D1">
      <w:pPr>
        <w:spacing w:after="4" w:line="247" w:lineRule="auto"/>
        <w:ind w:left="-5" w:right="134" w:hanging="10"/>
        <w:jc w:val="right"/>
        <w:rPr>
          <w:rFonts w:ascii="Arial" w:eastAsia="Courier New" w:hAnsi="Arial" w:cs="Arial"/>
          <w:sz w:val="24"/>
          <w:szCs w:val="24"/>
          <w:lang w:val="ru-RU"/>
        </w:rPr>
      </w:pPr>
    </w:p>
    <w:p w:rsidR="006D5088" w:rsidRDefault="006D5088" w:rsidP="00E769D1">
      <w:pPr>
        <w:spacing w:after="4" w:line="247" w:lineRule="auto"/>
        <w:ind w:left="-5" w:right="134" w:hanging="10"/>
        <w:jc w:val="right"/>
        <w:rPr>
          <w:rFonts w:ascii="Arial" w:eastAsia="Courier New" w:hAnsi="Arial" w:cs="Arial"/>
          <w:sz w:val="24"/>
          <w:szCs w:val="24"/>
          <w:lang w:val="ru-RU"/>
        </w:rPr>
      </w:pPr>
    </w:p>
    <w:p w:rsidR="006D5088" w:rsidRDefault="006D5088" w:rsidP="00E769D1">
      <w:pPr>
        <w:spacing w:after="4" w:line="247" w:lineRule="auto"/>
        <w:ind w:left="-5" w:right="134" w:hanging="10"/>
        <w:jc w:val="right"/>
        <w:rPr>
          <w:rFonts w:ascii="Arial" w:eastAsia="Courier New" w:hAnsi="Arial" w:cs="Arial"/>
          <w:sz w:val="24"/>
          <w:szCs w:val="24"/>
          <w:lang w:val="ru-RU"/>
        </w:rPr>
      </w:pPr>
    </w:p>
    <w:p w:rsidR="006D5088" w:rsidRDefault="006D5088" w:rsidP="00E769D1">
      <w:pPr>
        <w:spacing w:after="4" w:line="247" w:lineRule="auto"/>
        <w:ind w:left="-5" w:right="134" w:hanging="10"/>
        <w:jc w:val="right"/>
        <w:rPr>
          <w:rFonts w:ascii="Arial" w:eastAsia="Courier New" w:hAnsi="Arial" w:cs="Arial"/>
          <w:sz w:val="24"/>
          <w:szCs w:val="24"/>
          <w:lang w:val="ru-RU"/>
        </w:rPr>
      </w:pPr>
    </w:p>
    <w:p w:rsidR="006D5088" w:rsidRDefault="006D5088" w:rsidP="00E769D1">
      <w:pPr>
        <w:spacing w:after="4" w:line="247" w:lineRule="auto"/>
        <w:ind w:left="-5" w:right="134" w:hanging="10"/>
        <w:jc w:val="right"/>
        <w:rPr>
          <w:rFonts w:ascii="Arial" w:eastAsia="Courier New" w:hAnsi="Arial" w:cs="Arial"/>
          <w:sz w:val="24"/>
          <w:szCs w:val="24"/>
          <w:lang w:val="ru-RU"/>
        </w:rPr>
      </w:pPr>
    </w:p>
    <w:p w:rsidR="006D5088" w:rsidRDefault="006D5088" w:rsidP="00E769D1">
      <w:pPr>
        <w:spacing w:after="4" w:line="247" w:lineRule="auto"/>
        <w:ind w:left="-5" w:right="134" w:hanging="10"/>
        <w:jc w:val="right"/>
        <w:rPr>
          <w:rFonts w:ascii="Arial" w:eastAsia="Courier New" w:hAnsi="Arial" w:cs="Arial"/>
          <w:sz w:val="24"/>
          <w:szCs w:val="24"/>
          <w:lang w:val="ru-RU"/>
        </w:rPr>
      </w:pPr>
    </w:p>
    <w:p w:rsidR="006D5088" w:rsidRDefault="006D5088" w:rsidP="00E769D1">
      <w:pPr>
        <w:spacing w:after="4" w:line="247" w:lineRule="auto"/>
        <w:ind w:left="-5" w:right="134" w:hanging="10"/>
        <w:jc w:val="right"/>
        <w:rPr>
          <w:rFonts w:ascii="Arial" w:eastAsia="Courier New" w:hAnsi="Arial" w:cs="Arial"/>
          <w:sz w:val="24"/>
          <w:szCs w:val="24"/>
          <w:lang w:val="ru-RU"/>
        </w:rPr>
      </w:pPr>
    </w:p>
    <w:p w:rsidR="006D5088" w:rsidRDefault="006D5088" w:rsidP="00E769D1">
      <w:pPr>
        <w:spacing w:after="4" w:line="247" w:lineRule="auto"/>
        <w:ind w:left="-5" w:right="134" w:hanging="10"/>
        <w:jc w:val="right"/>
        <w:rPr>
          <w:rFonts w:ascii="Arial" w:eastAsia="Courier New" w:hAnsi="Arial" w:cs="Arial"/>
          <w:sz w:val="24"/>
          <w:szCs w:val="24"/>
          <w:lang w:val="ru-RU"/>
        </w:rPr>
      </w:pPr>
    </w:p>
    <w:p w:rsidR="006D5088" w:rsidRDefault="006D5088" w:rsidP="00E769D1">
      <w:pPr>
        <w:spacing w:after="4" w:line="247" w:lineRule="auto"/>
        <w:ind w:left="-5" w:right="134" w:hanging="10"/>
        <w:jc w:val="right"/>
        <w:rPr>
          <w:rFonts w:ascii="Arial" w:eastAsia="Courier New" w:hAnsi="Arial" w:cs="Arial"/>
          <w:sz w:val="24"/>
          <w:szCs w:val="24"/>
          <w:lang w:val="ru-RU"/>
        </w:rPr>
      </w:pPr>
    </w:p>
    <w:p w:rsidR="006D5088" w:rsidRDefault="006D5088" w:rsidP="00E769D1">
      <w:pPr>
        <w:spacing w:after="4" w:line="247" w:lineRule="auto"/>
        <w:ind w:left="-5" w:right="134" w:hanging="10"/>
        <w:jc w:val="right"/>
        <w:rPr>
          <w:rFonts w:ascii="Arial" w:eastAsia="Courier New" w:hAnsi="Arial" w:cs="Arial"/>
          <w:sz w:val="24"/>
          <w:szCs w:val="24"/>
          <w:lang w:val="ru-RU"/>
        </w:rPr>
      </w:pPr>
    </w:p>
    <w:p w:rsidR="006D5088" w:rsidRDefault="006D5088" w:rsidP="00E769D1">
      <w:pPr>
        <w:spacing w:after="4" w:line="247" w:lineRule="auto"/>
        <w:ind w:left="-5" w:right="134" w:hanging="10"/>
        <w:jc w:val="right"/>
        <w:rPr>
          <w:rFonts w:ascii="Arial" w:eastAsia="Courier New" w:hAnsi="Arial" w:cs="Arial"/>
          <w:sz w:val="24"/>
          <w:szCs w:val="24"/>
          <w:lang w:val="ru-RU"/>
        </w:rPr>
      </w:pPr>
    </w:p>
    <w:p w:rsidR="00A2684E" w:rsidRPr="006D5088" w:rsidRDefault="00A2684E" w:rsidP="00E769D1">
      <w:pPr>
        <w:spacing w:after="4" w:line="247" w:lineRule="auto"/>
        <w:ind w:left="-5" w:right="134" w:hanging="10"/>
        <w:jc w:val="right"/>
        <w:rPr>
          <w:rFonts w:ascii="Arial" w:hAnsi="Arial" w:cs="Arial"/>
          <w:sz w:val="24"/>
          <w:szCs w:val="24"/>
          <w:lang w:val="ru-RU"/>
        </w:rPr>
      </w:pPr>
      <w:r w:rsidRPr="006D5088">
        <w:rPr>
          <w:rFonts w:ascii="Arial" w:eastAsia="Courier New" w:hAnsi="Arial" w:cs="Arial"/>
          <w:sz w:val="24"/>
          <w:szCs w:val="24"/>
          <w:lang w:val="ru-RU"/>
        </w:rPr>
        <w:t>Приложение №1</w:t>
      </w:r>
    </w:p>
    <w:p w:rsidR="00A2684E" w:rsidRPr="006D5088" w:rsidRDefault="00A2684E" w:rsidP="00A2684E">
      <w:pPr>
        <w:spacing w:after="0"/>
        <w:ind w:right="54"/>
        <w:jc w:val="right"/>
        <w:rPr>
          <w:rFonts w:ascii="Arial" w:eastAsia="Courier New" w:hAnsi="Arial" w:cs="Arial"/>
          <w:sz w:val="24"/>
          <w:szCs w:val="24"/>
          <w:lang w:val="ru-RU"/>
        </w:rPr>
      </w:pPr>
      <w:r w:rsidRPr="006D5088">
        <w:rPr>
          <w:rFonts w:ascii="Arial" w:eastAsia="Courier New" w:hAnsi="Arial" w:cs="Arial"/>
          <w:sz w:val="24"/>
          <w:szCs w:val="24"/>
          <w:lang w:val="ru-RU"/>
        </w:rPr>
        <w:t xml:space="preserve">УТВЕРЖДЕНО </w:t>
      </w:r>
    </w:p>
    <w:p w:rsidR="00A2684E" w:rsidRPr="006D5088" w:rsidRDefault="00A2684E" w:rsidP="00A2684E">
      <w:pPr>
        <w:spacing w:after="0"/>
        <w:ind w:right="54"/>
        <w:jc w:val="right"/>
        <w:rPr>
          <w:rFonts w:ascii="Arial" w:eastAsia="Courier New" w:hAnsi="Arial" w:cs="Arial"/>
          <w:sz w:val="24"/>
          <w:szCs w:val="24"/>
          <w:lang w:val="ru-RU"/>
        </w:rPr>
      </w:pPr>
      <w:r w:rsidRPr="006D5088">
        <w:rPr>
          <w:rFonts w:ascii="Arial" w:eastAsia="Courier New" w:hAnsi="Arial" w:cs="Arial"/>
          <w:sz w:val="24"/>
          <w:szCs w:val="24"/>
          <w:lang w:val="ru-RU"/>
        </w:rPr>
        <w:t>решением Думы МО «Баяндаевский район»</w:t>
      </w:r>
    </w:p>
    <w:p w:rsidR="00A2684E" w:rsidRPr="006D5088" w:rsidRDefault="00A2684E" w:rsidP="00A2684E">
      <w:pPr>
        <w:spacing w:after="0"/>
        <w:ind w:right="54"/>
        <w:jc w:val="right"/>
        <w:rPr>
          <w:rFonts w:ascii="Arial" w:eastAsia="Courier New" w:hAnsi="Arial" w:cs="Arial"/>
          <w:sz w:val="24"/>
          <w:szCs w:val="24"/>
          <w:lang w:val="ru-RU"/>
        </w:rPr>
      </w:pPr>
      <w:r w:rsidRPr="006D5088">
        <w:rPr>
          <w:rFonts w:ascii="Arial" w:eastAsia="Courier New" w:hAnsi="Arial" w:cs="Arial"/>
          <w:sz w:val="24"/>
          <w:szCs w:val="24"/>
          <w:lang w:val="ru-RU"/>
        </w:rPr>
        <w:t xml:space="preserve">от «____» ___________ 2020 г. № _____ </w:t>
      </w:r>
    </w:p>
    <w:p w:rsidR="009C1A5A" w:rsidRPr="00B12712" w:rsidRDefault="009C1A5A" w:rsidP="00A2684E">
      <w:pPr>
        <w:spacing w:after="0"/>
        <w:ind w:right="54"/>
        <w:jc w:val="right"/>
        <w:rPr>
          <w:lang w:val="ru-RU"/>
        </w:rPr>
      </w:pPr>
      <w:r w:rsidRPr="00B12712">
        <w:rPr>
          <w:rFonts w:ascii="Arial" w:eastAsia="Arial" w:hAnsi="Arial" w:cs="Arial"/>
          <w:b/>
          <w:sz w:val="28"/>
          <w:lang w:val="ru-RU"/>
        </w:rPr>
        <w:t xml:space="preserve"> </w:t>
      </w:r>
    </w:p>
    <w:p w:rsidR="009C1A5A" w:rsidRPr="00B12712" w:rsidRDefault="009C1A5A">
      <w:pPr>
        <w:spacing w:after="47"/>
        <w:ind w:left="4399"/>
        <w:rPr>
          <w:lang w:val="ru-RU"/>
        </w:rPr>
      </w:pPr>
      <w:r w:rsidRPr="00B12712">
        <w:rPr>
          <w:rFonts w:ascii="Arial" w:eastAsia="Arial" w:hAnsi="Arial" w:cs="Arial"/>
          <w:b/>
          <w:color w:val="3C3C3C"/>
          <w:sz w:val="26"/>
          <w:lang w:val="ru-RU"/>
        </w:rPr>
        <w:t xml:space="preserve">  </w:t>
      </w:r>
    </w:p>
    <w:p w:rsidR="009C1A5A" w:rsidRPr="006D5088" w:rsidRDefault="00E769D1" w:rsidP="009248E4">
      <w:pPr>
        <w:pStyle w:val="1"/>
        <w:ind w:left="0" w:right="708" w:firstLine="0"/>
        <w:jc w:val="center"/>
        <w:rPr>
          <w:sz w:val="30"/>
          <w:szCs w:val="30"/>
        </w:rPr>
      </w:pPr>
      <w:r w:rsidRPr="006D5088">
        <w:rPr>
          <w:sz w:val="30"/>
          <w:szCs w:val="30"/>
        </w:rPr>
        <w:t>ПЕРЕЧЕНЬ</w:t>
      </w:r>
      <w:r w:rsidR="009248E4" w:rsidRPr="006D5088">
        <w:rPr>
          <w:sz w:val="30"/>
          <w:szCs w:val="30"/>
        </w:rPr>
        <w:t xml:space="preserve"> ИМУЩЕСТВА</w:t>
      </w:r>
      <w:proofErr w:type="gramStart"/>
      <w:r w:rsidR="009248E4" w:rsidRPr="006D5088">
        <w:rPr>
          <w:sz w:val="30"/>
          <w:szCs w:val="30"/>
        </w:rPr>
        <w:t>,Н</w:t>
      </w:r>
      <w:proofErr w:type="gramEnd"/>
      <w:r w:rsidR="009248E4" w:rsidRPr="006D5088">
        <w:rPr>
          <w:sz w:val="30"/>
          <w:szCs w:val="30"/>
        </w:rPr>
        <w:t xml:space="preserve">АХОДЯЩЕГОСЯ В </w:t>
      </w:r>
      <w:r w:rsidRPr="006D5088">
        <w:rPr>
          <w:sz w:val="30"/>
          <w:szCs w:val="30"/>
        </w:rPr>
        <w:t>МУНИЦИПАЛЬНОЙ СОБСТВЕННОСТИ МУНИЦИПАЛЬНОГО ОБРАЗОВАНИЯ «БА</w:t>
      </w:r>
      <w:r w:rsidR="009248E4" w:rsidRPr="006D5088">
        <w:rPr>
          <w:sz w:val="30"/>
          <w:szCs w:val="30"/>
        </w:rPr>
        <w:t>ЯНДАЕВСКИЙ РАЙОН» И ПОДЛЕЖАЩЕГО ПЕРЕДАЧЕ В МУНИЦИПАЛЬНУЮ СОБСТВЕННОСТЬ МУНИЦИПАЛЬНОГО ОБРАЗОВАНИЯ «ЛЮРЫ»</w:t>
      </w:r>
    </w:p>
    <w:p w:rsidR="000561F1" w:rsidRPr="006D5088" w:rsidRDefault="000561F1" w:rsidP="000561F1">
      <w:pPr>
        <w:jc w:val="both"/>
        <w:rPr>
          <w:sz w:val="30"/>
          <w:szCs w:val="30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766"/>
        <w:gridCol w:w="2235"/>
        <w:gridCol w:w="2605"/>
      </w:tblGrid>
      <w:tr w:rsidR="009248E4" w:rsidRPr="006D5088" w:rsidTr="00E067A2">
        <w:tc>
          <w:tcPr>
            <w:tcW w:w="534" w:type="dxa"/>
            <w:shd w:val="clear" w:color="auto" w:fill="auto"/>
          </w:tcPr>
          <w:p w:rsidR="009248E4" w:rsidRPr="00E067A2" w:rsidRDefault="009248E4" w:rsidP="00E06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7A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248E4" w:rsidRPr="00E067A2" w:rsidRDefault="009248E4" w:rsidP="00E067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067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E067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E067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038" w:type="dxa"/>
            <w:shd w:val="clear" w:color="auto" w:fill="auto"/>
          </w:tcPr>
          <w:p w:rsidR="009248E4" w:rsidRPr="006D5088" w:rsidRDefault="009248E4" w:rsidP="00E067A2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5088">
              <w:rPr>
                <w:rFonts w:ascii="Arial" w:hAnsi="Arial" w:cs="Arial"/>
                <w:sz w:val="24"/>
                <w:szCs w:val="24"/>
                <w:lang w:val="ru-RU"/>
              </w:rPr>
              <w:t xml:space="preserve">Полное наименование учреждения, </w:t>
            </w:r>
            <w:r w:rsidR="00BA6D2D" w:rsidRPr="006D5088">
              <w:rPr>
                <w:rFonts w:ascii="Arial" w:hAnsi="Arial" w:cs="Arial"/>
                <w:sz w:val="24"/>
                <w:szCs w:val="24"/>
                <w:lang w:val="ru-RU"/>
              </w:rPr>
              <w:t>учреждения</w:t>
            </w:r>
            <w:proofErr w:type="gramStart"/>
            <w:r w:rsidR="00BA6D2D" w:rsidRPr="006D5088">
              <w:rPr>
                <w:rFonts w:ascii="Arial" w:hAnsi="Arial" w:cs="Arial"/>
                <w:sz w:val="24"/>
                <w:szCs w:val="24"/>
                <w:lang w:val="ru-RU"/>
              </w:rPr>
              <w:t xml:space="preserve"> ,</w:t>
            </w:r>
            <w:proofErr w:type="gramEnd"/>
            <w:r w:rsidR="00BA6D2D" w:rsidRPr="006D5088">
              <w:rPr>
                <w:rFonts w:ascii="Arial" w:hAnsi="Arial" w:cs="Arial"/>
                <w:sz w:val="24"/>
                <w:szCs w:val="24"/>
                <w:lang w:val="ru-RU"/>
              </w:rPr>
              <w:t xml:space="preserve">на балансе которой находится предполагаемое к передаче имущество  </w:t>
            </w:r>
          </w:p>
        </w:tc>
        <w:tc>
          <w:tcPr>
            <w:tcW w:w="2287" w:type="dxa"/>
            <w:shd w:val="clear" w:color="auto" w:fill="auto"/>
          </w:tcPr>
          <w:p w:rsidR="009248E4" w:rsidRPr="006D5088" w:rsidRDefault="00BA6D2D" w:rsidP="00E067A2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5088">
              <w:rPr>
                <w:rFonts w:ascii="Arial" w:hAnsi="Arial" w:cs="Arial"/>
                <w:sz w:val="24"/>
                <w:szCs w:val="24"/>
                <w:lang w:val="ru-RU"/>
              </w:rPr>
              <w:t xml:space="preserve">Адрес </w:t>
            </w:r>
          </w:p>
        </w:tc>
        <w:tc>
          <w:tcPr>
            <w:tcW w:w="2287" w:type="dxa"/>
            <w:shd w:val="clear" w:color="auto" w:fill="auto"/>
          </w:tcPr>
          <w:p w:rsidR="009248E4" w:rsidRPr="006D5088" w:rsidRDefault="00BA6D2D" w:rsidP="00E067A2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5088">
              <w:rPr>
                <w:rFonts w:ascii="Arial" w:hAnsi="Arial" w:cs="Arial"/>
                <w:sz w:val="24"/>
                <w:szCs w:val="24"/>
                <w:lang w:val="ru-RU"/>
              </w:rPr>
              <w:t>Наименование имущества</w:t>
            </w:r>
          </w:p>
        </w:tc>
      </w:tr>
      <w:tr w:rsidR="009248E4" w:rsidRPr="006D5088" w:rsidTr="00E067A2">
        <w:tc>
          <w:tcPr>
            <w:tcW w:w="534" w:type="dxa"/>
            <w:shd w:val="clear" w:color="auto" w:fill="auto"/>
          </w:tcPr>
          <w:p w:rsidR="009248E4" w:rsidRPr="00E067A2" w:rsidRDefault="00BA6D2D" w:rsidP="00E067A2">
            <w:pPr>
              <w:spacing w:after="0"/>
              <w:rPr>
                <w:lang w:val="ru-RU"/>
              </w:rPr>
            </w:pPr>
            <w:r w:rsidRPr="00E067A2">
              <w:rPr>
                <w:lang w:val="ru-RU"/>
              </w:rPr>
              <w:t>1</w:t>
            </w:r>
          </w:p>
        </w:tc>
        <w:tc>
          <w:tcPr>
            <w:tcW w:w="4038" w:type="dxa"/>
            <w:shd w:val="clear" w:color="auto" w:fill="auto"/>
          </w:tcPr>
          <w:p w:rsidR="009248E4" w:rsidRPr="006D5088" w:rsidRDefault="00BA6D2D" w:rsidP="00E067A2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5088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2287" w:type="dxa"/>
            <w:shd w:val="clear" w:color="auto" w:fill="auto"/>
          </w:tcPr>
          <w:p w:rsidR="009248E4" w:rsidRPr="006D5088" w:rsidRDefault="00BA6D2D" w:rsidP="00E067A2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5088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2287" w:type="dxa"/>
            <w:shd w:val="clear" w:color="auto" w:fill="auto"/>
          </w:tcPr>
          <w:p w:rsidR="009248E4" w:rsidRPr="006D5088" w:rsidRDefault="00BA6D2D" w:rsidP="00E067A2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5088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9248E4" w:rsidRPr="009C3C3F" w:rsidTr="00E067A2">
        <w:tc>
          <w:tcPr>
            <w:tcW w:w="534" w:type="dxa"/>
            <w:shd w:val="clear" w:color="auto" w:fill="auto"/>
          </w:tcPr>
          <w:p w:rsidR="009248E4" w:rsidRPr="00E067A2" w:rsidRDefault="00BA6D2D" w:rsidP="00E067A2">
            <w:pPr>
              <w:spacing w:after="0"/>
              <w:rPr>
                <w:lang w:val="ru-RU"/>
              </w:rPr>
            </w:pPr>
            <w:r w:rsidRPr="00E067A2">
              <w:rPr>
                <w:lang w:val="ru-RU"/>
              </w:rPr>
              <w:t xml:space="preserve">1. </w:t>
            </w:r>
          </w:p>
        </w:tc>
        <w:tc>
          <w:tcPr>
            <w:tcW w:w="4038" w:type="dxa"/>
            <w:shd w:val="clear" w:color="auto" w:fill="auto"/>
          </w:tcPr>
          <w:p w:rsidR="009248E4" w:rsidRPr="006D5088" w:rsidRDefault="00BA6D2D" w:rsidP="00E067A2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5088">
              <w:rPr>
                <w:rFonts w:ascii="Arial" w:hAnsi="Arial" w:cs="Arial"/>
                <w:sz w:val="24"/>
                <w:szCs w:val="24"/>
                <w:lang w:val="ru-RU"/>
              </w:rPr>
              <w:t>Муниципальное казённое учреждение Управление образования муниципального образования «Баяндаевский район»</w:t>
            </w:r>
          </w:p>
        </w:tc>
        <w:tc>
          <w:tcPr>
            <w:tcW w:w="2287" w:type="dxa"/>
            <w:shd w:val="clear" w:color="auto" w:fill="auto"/>
          </w:tcPr>
          <w:p w:rsidR="00BA6D2D" w:rsidRPr="006D5088" w:rsidRDefault="00BA6D2D" w:rsidP="00E067A2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5088">
              <w:rPr>
                <w:rFonts w:ascii="Arial" w:hAnsi="Arial" w:cs="Arial"/>
                <w:sz w:val="24"/>
                <w:szCs w:val="24"/>
                <w:lang w:val="ru-RU"/>
              </w:rPr>
              <w:t>Иркутская область, Баяндаевский район, с. Баяндай, пер. Строительный, 3</w:t>
            </w:r>
          </w:p>
        </w:tc>
        <w:tc>
          <w:tcPr>
            <w:tcW w:w="2287" w:type="dxa"/>
            <w:shd w:val="clear" w:color="auto" w:fill="auto"/>
          </w:tcPr>
          <w:p w:rsidR="009248E4" w:rsidRPr="006D5088" w:rsidRDefault="00B64D78" w:rsidP="00E067A2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5088">
              <w:rPr>
                <w:rFonts w:ascii="Arial" w:hAnsi="Arial" w:cs="Arial"/>
                <w:sz w:val="24"/>
                <w:szCs w:val="24"/>
                <w:lang w:val="ru-RU"/>
              </w:rPr>
              <w:t>Автомобиль КАВЗ-397620, идентификационный номер Х1Е39762030035889</w:t>
            </w:r>
            <w:r w:rsidR="00401F4D" w:rsidRPr="006D5088">
              <w:rPr>
                <w:rFonts w:ascii="Arial" w:hAnsi="Arial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01F4D" w:rsidRPr="006D5088">
              <w:rPr>
                <w:rFonts w:ascii="Arial" w:hAnsi="Arial" w:cs="Arial"/>
                <w:sz w:val="24"/>
                <w:szCs w:val="24"/>
                <w:lang w:val="ru-RU"/>
              </w:rPr>
              <w:t>государсвенный</w:t>
            </w:r>
            <w:proofErr w:type="spellEnd"/>
            <w:r w:rsidR="00401F4D" w:rsidRPr="006D5088">
              <w:rPr>
                <w:rFonts w:ascii="Arial" w:hAnsi="Arial" w:cs="Arial"/>
                <w:sz w:val="24"/>
                <w:szCs w:val="24"/>
                <w:lang w:val="ru-RU"/>
              </w:rPr>
              <w:t xml:space="preserve"> регистрационный знак С324ТУ38, год выпуска 2003, модель, номер двигателя </w:t>
            </w:r>
            <w:r w:rsidR="0079013B" w:rsidRPr="006D5088">
              <w:rPr>
                <w:rFonts w:ascii="Arial" w:hAnsi="Arial" w:cs="Arial"/>
                <w:sz w:val="24"/>
                <w:szCs w:val="24"/>
                <w:lang w:val="ru-RU"/>
              </w:rPr>
              <w:t>отсутствует, номер шасси</w:t>
            </w:r>
            <w:r w:rsidR="00E067A2" w:rsidRPr="006D5088">
              <w:rPr>
                <w:rFonts w:ascii="Arial" w:hAnsi="Arial" w:cs="Arial"/>
                <w:sz w:val="24"/>
                <w:szCs w:val="24"/>
                <w:lang w:val="ru-RU"/>
              </w:rPr>
              <w:t xml:space="preserve"> 330740-30849544, номер кузова 30035889, цвет кузова БЕЛЫЙ.</w:t>
            </w:r>
          </w:p>
        </w:tc>
      </w:tr>
    </w:tbl>
    <w:p w:rsidR="004440DA" w:rsidRPr="004D1B18" w:rsidRDefault="009F72B8" w:rsidP="004440DA">
      <w:pPr>
        <w:spacing w:after="0"/>
        <w:rPr>
          <w:lang w:val="ru-RU"/>
        </w:rPr>
      </w:pPr>
      <w:r>
        <w:rPr>
          <w:lang w:val="ru-RU"/>
        </w:rPr>
        <w:br w:type="textWrapping" w:clear="all"/>
      </w:r>
    </w:p>
    <w:p w:rsidR="009C1A5A" w:rsidRPr="004D1B18" w:rsidRDefault="009C1A5A" w:rsidP="00E12846">
      <w:pPr>
        <w:spacing w:after="0"/>
        <w:jc w:val="center"/>
        <w:rPr>
          <w:lang w:val="ru-RU"/>
        </w:rPr>
      </w:pPr>
    </w:p>
    <w:sectPr w:rsidR="009C1A5A" w:rsidRPr="004D1B18" w:rsidSect="00D04FC1">
      <w:pgSz w:w="12240" w:h="15840"/>
      <w:pgMar w:top="845" w:right="1193" w:bottom="1097" w:left="21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E14AE"/>
    <w:multiLevelType w:val="hybridMultilevel"/>
    <w:tmpl w:val="2CFAD1D4"/>
    <w:lvl w:ilvl="0" w:tplc="565C69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97C8782">
      <w:start w:val="1"/>
      <w:numFmt w:val="lowerLetter"/>
      <w:lvlText w:val="%2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A5C2332">
      <w:start w:val="1"/>
      <w:numFmt w:val="lowerRoman"/>
      <w:lvlText w:val="%3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E46A9E6">
      <w:start w:val="1"/>
      <w:numFmt w:val="decimal"/>
      <w:lvlText w:val="%4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6AEFEB0">
      <w:start w:val="1"/>
      <w:numFmt w:val="lowerLetter"/>
      <w:lvlText w:val="%5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A4C4950">
      <w:start w:val="1"/>
      <w:numFmt w:val="lowerRoman"/>
      <w:lvlText w:val="%6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02AC336">
      <w:start w:val="1"/>
      <w:numFmt w:val="decimal"/>
      <w:lvlText w:val="%7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68859A2">
      <w:start w:val="1"/>
      <w:numFmt w:val="lowerLetter"/>
      <w:lvlText w:val="%8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854FE4A">
      <w:start w:val="1"/>
      <w:numFmt w:val="lowerRoman"/>
      <w:lvlText w:val="%9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12712"/>
    <w:rsid w:val="000561F1"/>
    <w:rsid w:val="00076296"/>
    <w:rsid w:val="00244D42"/>
    <w:rsid w:val="00324C85"/>
    <w:rsid w:val="003D15AD"/>
    <w:rsid w:val="003D5890"/>
    <w:rsid w:val="003E6BCA"/>
    <w:rsid w:val="00401F4D"/>
    <w:rsid w:val="00402940"/>
    <w:rsid w:val="004440DA"/>
    <w:rsid w:val="004959CE"/>
    <w:rsid w:val="004C25EF"/>
    <w:rsid w:val="004D1B18"/>
    <w:rsid w:val="004D2BEA"/>
    <w:rsid w:val="005555BD"/>
    <w:rsid w:val="005D05EE"/>
    <w:rsid w:val="006D5088"/>
    <w:rsid w:val="0079013B"/>
    <w:rsid w:val="007C554A"/>
    <w:rsid w:val="007D23E0"/>
    <w:rsid w:val="007E4CDD"/>
    <w:rsid w:val="009248E4"/>
    <w:rsid w:val="009C1A5A"/>
    <w:rsid w:val="009C3C3F"/>
    <w:rsid w:val="009D2C9E"/>
    <w:rsid w:val="009D2D61"/>
    <w:rsid w:val="009F72B8"/>
    <w:rsid w:val="00A2684E"/>
    <w:rsid w:val="00A501FF"/>
    <w:rsid w:val="00AA6A28"/>
    <w:rsid w:val="00B12712"/>
    <w:rsid w:val="00B44A7E"/>
    <w:rsid w:val="00B64D78"/>
    <w:rsid w:val="00B85CAD"/>
    <w:rsid w:val="00BA6D2D"/>
    <w:rsid w:val="00CF3CED"/>
    <w:rsid w:val="00D04FC1"/>
    <w:rsid w:val="00D75CF9"/>
    <w:rsid w:val="00E067A2"/>
    <w:rsid w:val="00E12846"/>
    <w:rsid w:val="00E769D1"/>
    <w:rsid w:val="00E800FF"/>
    <w:rsid w:val="00F0745A"/>
    <w:rsid w:val="00F33ED3"/>
    <w:rsid w:val="00FD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8E"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1">
    <w:name w:val="heading 1"/>
    <w:next w:val="a"/>
    <w:link w:val="10"/>
    <w:unhideWhenUsed/>
    <w:qFormat/>
    <w:rsid w:val="00D04FC1"/>
    <w:pPr>
      <w:keepNext/>
      <w:keepLines/>
      <w:spacing w:after="3" w:line="249" w:lineRule="auto"/>
      <w:ind w:left="4848" w:right="1141" w:hanging="2928"/>
      <w:outlineLvl w:val="0"/>
    </w:pPr>
    <w:rPr>
      <w:rFonts w:ascii="Arial" w:eastAsia="Arial" w:hAnsi="Arial"/>
      <w:b/>
      <w:color w:val="000000"/>
      <w:sz w:val="26"/>
    </w:rPr>
  </w:style>
  <w:style w:type="paragraph" w:styleId="2">
    <w:name w:val="heading 2"/>
    <w:next w:val="a"/>
    <w:link w:val="20"/>
    <w:unhideWhenUsed/>
    <w:qFormat/>
    <w:rsid w:val="00D04FC1"/>
    <w:pPr>
      <w:keepNext/>
      <w:keepLines/>
      <w:spacing w:after="3" w:line="250" w:lineRule="auto"/>
      <w:ind w:left="483" w:hanging="348"/>
      <w:jc w:val="both"/>
      <w:outlineLvl w:val="1"/>
    </w:pPr>
    <w:rPr>
      <w:rFonts w:ascii="Arial" w:eastAsia="Arial" w:hAnsi="Arial"/>
      <w:color w:val="00000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4FC1"/>
    <w:rPr>
      <w:rFonts w:ascii="Arial" w:eastAsia="Arial" w:hAnsi="Arial"/>
      <w:b/>
      <w:color w:val="000000"/>
      <w:sz w:val="26"/>
      <w:lang w:bidi="ar-SA"/>
    </w:rPr>
  </w:style>
  <w:style w:type="character" w:customStyle="1" w:styleId="20">
    <w:name w:val="Заголовок 2 Знак"/>
    <w:link w:val="2"/>
    <w:rsid w:val="00D04FC1"/>
    <w:rPr>
      <w:rFonts w:ascii="Arial" w:eastAsia="Arial" w:hAnsi="Arial"/>
      <w:color w:val="000000"/>
      <w:sz w:val="17"/>
      <w:lang w:bidi="ar-SA"/>
    </w:rPr>
  </w:style>
  <w:style w:type="table" w:customStyle="1" w:styleId="TableGrid">
    <w:name w:val="TableGrid"/>
    <w:rsid w:val="00D04FC1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"/>
    <w:rsid w:val="004D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table" w:styleId="a3">
    <w:name w:val="Table Grid"/>
    <w:basedOn w:val="a1"/>
    <w:uiPriority w:val="39"/>
    <w:rsid w:val="00E12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940"/>
    <w:rPr>
      <w:rFonts w:ascii="Tahoma" w:eastAsia="Calibri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3D5BA-367E-4EF2-9E31-FE70666F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Лариса</cp:lastModifiedBy>
  <cp:revision>5</cp:revision>
  <cp:lastPrinted>2020-12-11T08:43:00Z</cp:lastPrinted>
  <dcterms:created xsi:type="dcterms:W3CDTF">2020-12-11T08:33:00Z</dcterms:created>
  <dcterms:modified xsi:type="dcterms:W3CDTF">2020-12-21T02:37:00Z</dcterms:modified>
</cp:coreProperties>
</file>